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6B7C96" w:rsidP="006B7C96">
      <w:pPr>
        <w:pStyle w:val="NoSpacing"/>
        <w:spacing w:line="480" w:lineRule="auto"/>
        <w:contextualSpacing/>
        <w:jc w:val="center"/>
        <w:rPr>
          <w:rFonts w:ascii="Times New Roman" w:hAnsi="Times New Roman" w:cs="Times New Roman"/>
          <w:sz w:val="24"/>
          <w:szCs w:val="24"/>
          <w:shd w:val="clear" w:color="auto" w:fill="FFFFFF"/>
        </w:rPr>
      </w:pPr>
    </w:p>
    <w:p w:rsidR="005B3F68" w:rsidRPr="005B3F68" w:rsidP="005B3F68">
      <w:pPr>
        <w:spacing w:after="0" w:line="480" w:lineRule="auto"/>
        <w:ind w:firstLine="720"/>
        <w:contextualSpacing/>
        <w:jc w:val="center"/>
        <w:rPr>
          <w:rFonts w:ascii="Times New Roman" w:hAnsi="Times New Roman" w:cs="Times New Roman"/>
          <w:bCs/>
          <w:sz w:val="24"/>
          <w:szCs w:val="24"/>
          <w:shd w:val="clear" w:color="auto" w:fill="FFFFFF"/>
        </w:rPr>
      </w:pPr>
      <w:r w:rsidRPr="005B3F68">
        <w:rPr>
          <w:rFonts w:ascii="Times New Roman" w:hAnsi="Times New Roman" w:cs="Times New Roman"/>
          <w:bCs/>
          <w:sz w:val="24"/>
          <w:szCs w:val="24"/>
          <w:shd w:val="clear" w:color="auto" w:fill="FFFFFF"/>
        </w:rPr>
        <w:t>WorldCom</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Name</w:t>
      </w:r>
    </w:p>
    <w:p w:rsidR="00E83D63" w:rsidRPr="006B7C96" w:rsidP="006B7C96">
      <w:pPr>
        <w:tabs>
          <w:tab w:val="left" w:pos="1853"/>
          <w:tab w:val="center" w:pos="5040"/>
        </w:tabs>
        <w:spacing w:after="0" w:line="480" w:lineRule="auto"/>
        <w:ind w:firstLine="720"/>
        <w:contextualSpacing/>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ab/>
      </w:r>
      <w:r w:rsidRPr="006B7C96">
        <w:rPr>
          <w:rFonts w:ascii="Times New Roman" w:hAnsi="Times New Roman" w:cs="Times New Roman"/>
          <w:sz w:val="24"/>
          <w:szCs w:val="24"/>
          <w:shd w:val="clear" w:color="auto" w:fill="FFFFFF"/>
        </w:rPr>
        <w:tab/>
      </w:r>
      <w:r w:rsidRPr="006B7C96" w:rsidR="00C31A35">
        <w:rPr>
          <w:rFonts w:ascii="Times New Roman" w:hAnsi="Times New Roman" w:cs="Times New Roman"/>
          <w:sz w:val="24"/>
          <w:szCs w:val="24"/>
          <w:shd w:val="clear" w:color="auto" w:fill="FFFFFF"/>
        </w:rPr>
        <w:t>Institution</w:t>
      </w:r>
    </w:p>
    <w:p w:rsidR="00863967"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Course</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Date</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2B78EE" w:rsidRPr="006B7C96" w:rsidP="006B7C96">
      <w:pPr>
        <w:spacing w:line="480" w:lineRule="auto"/>
        <w:contextualSpacing/>
        <w:rPr>
          <w:rFonts w:ascii="Times New Roman" w:hAnsi="Times New Roman" w:cs="Times New Roman"/>
          <w:i/>
          <w:sz w:val="24"/>
          <w:szCs w:val="24"/>
        </w:rPr>
      </w:pPr>
      <w:r w:rsidRPr="006B7C96">
        <w:rPr>
          <w:rFonts w:ascii="Times New Roman" w:hAnsi="Times New Roman" w:cs="Times New Roman"/>
          <w:i/>
          <w:sz w:val="24"/>
          <w:szCs w:val="24"/>
        </w:rPr>
        <w:br w:type="page"/>
      </w:r>
    </w:p>
    <w:p w:rsidR="005B3F68" w:rsidRPr="005B3F68" w:rsidP="005B3F68">
      <w:pPr>
        <w:pStyle w:val="NormalWeb"/>
        <w:spacing w:line="480" w:lineRule="auto"/>
        <w:ind w:firstLine="720"/>
        <w:contextualSpacing/>
      </w:pPr>
      <w:r w:rsidRPr="005B3F68">
        <w:t>MCI WorldCom was one of the largest telecom corporations in this globe. Bernie Ebbers established WorldCom in 1983 after the WorldCom started as the re-seller of long-distance telecommunication companies. WorldCom is located in Mississippi. After Ebbers purchased about 50 different smaller long-distance firms, he changed his vision on MCI. So MCI WorldCom could have turned into the second biggest telecommunication service sup</w:t>
      </w:r>
      <w:r>
        <w:t>plier in 1997. WorldCom merged with that $ 3.85</w:t>
      </w:r>
      <w:r w:rsidRPr="005B3F68">
        <w:t xml:space="preserve"> billion MCI Communications Corp; the company's operations were organized in three parts:</w:t>
      </w:r>
    </w:p>
    <w:p w:rsidR="005B3F68" w:rsidRPr="005B3F68" w:rsidP="005B3F68">
      <w:pPr>
        <w:pStyle w:val="NormalWeb"/>
        <w:spacing w:line="480" w:lineRule="auto"/>
        <w:ind w:firstLine="720"/>
        <w:contextualSpacing/>
      </w:pPr>
      <w:r w:rsidRPr="005B3F68">
        <w:t>Among that numerous, WorldCom and Enron Corp remains eminently cited in this twenty-first century. According to free data, WorldCom Corporation had been involved in the number of business scandals in the stock market industry, which did not set its capital standards at this moment. Even to this text, such were quite essential factors in taking the organization to its downfall in 2002. Using this thinking, financial statements make one of the most important moral issues in any investment. That is because it determines the decision-making behavior of those investors into the stock exchange. Additionally, the rules of the effective decision-making process in the organization level dictate for the availability of precise business data to ensure that the outcome are reflective of the free implementation resources. This has the meaning that, corporations should act in providing in extremely ethical business practices to improve not just the decision-making process but also to assist and improve this benefit and confidence of investors in the organization.
</w:t>
      </w:r>
    </w:p>
    <w:p w:rsidR="005B3F68" w:rsidRPr="005B3F68" w:rsidP="005B3F68">
      <w:pPr>
        <w:pStyle w:val="NormalWeb"/>
        <w:spacing w:line="480" w:lineRule="auto"/>
        <w:ind w:firstLine="720"/>
        <w:contextualSpacing/>
      </w:pPr>
      <w:r w:rsidRPr="005B3F68">
        <w:t xml:space="preserve">It’s the million-dollar </w:t>
      </w:r>
      <w:r w:rsidRPr="005B3F68" w:rsidR="00E02185">
        <w:t>inquiry</w:t>
      </w:r>
      <w:r w:rsidRPr="005B3F68">
        <w:t xml:space="preserve">: Would </w:t>
      </w:r>
      <w:r w:rsidRPr="005B3F68" w:rsidR="00E02185">
        <w:t>anybody</w:t>
      </w:r>
      <w:r w:rsidRPr="005B3F68">
        <w:t xml:space="preserve"> have seen that work on this wall? Peter Wysocki, the professor of business in MIT Sloan School of </w:t>
      </w:r>
      <w:r w:rsidRPr="005B3F68" w:rsidR="00E02185">
        <w:t>running</w:t>
      </w:r>
      <w:r w:rsidRPr="005B3F68">
        <w:t xml:space="preserve">, notes that </w:t>
      </w:r>
      <w:r w:rsidRPr="005B3F68" w:rsidR="00E02185">
        <w:t>investor</w:t>
      </w:r>
      <w:r w:rsidRPr="005B3F68">
        <w:t xml:space="preserve"> will search for specific red flags that might assist at detecting possible </w:t>
      </w:r>
      <w:r w:rsidRPr="005B3F68" w:rsidR="00E02185">
        <w:t>paycheck</w:t>
      </w:r>
      <w:r w:rsidRPr="005B3F68">
        <w:t xml:space="preserve"> </w:t>
      </w:r>
      <w:r w:rsidRPr="005B3F68" w:rsidR="00E02185">
        <w:t>organization</w:t>
      </w:r>
      <w:r w:rsidRPr="005B3F68">
        <w:t xml:space="preserve"> and accounting fraud. At this </w:t>
      </w:r>
      <w:r w:rsidRPr="005B3F68" w:rsidR="00E02185">
        <w:t>casing</w:t>
      </w:r>
      <w:r w:rsidRPr="005B3F68">
        <w:t xml:space="preserve"> of WorldCom, one would examine </w:t>
      </w:r>
      <w:r w:rsidRPr="005B3F68" w:rsidR="00E02185">
        <w:t>the trend</w:t>
      </w:r>
      <w:r w:rsidRPr="005B3F68">
        <w:t xml:space="preserve"> in capitalized </w:t>
      </w:r>
      <w:r w:rsidRPr="005B3F68" w:rsidR="00E02185">
        <w:t>funds</w:t>
      </w:r>
      <w:r w:rsidRPr="005B3F68">
        <w:t xml:space="preserve"> and </w:t>
      </w:r>
      <w:r w:rsidRPr="005B3F68">
        <w:t xml:space="preserve">expenditures </w:t>
      </w:r>
      <w:r w:rsidRPr="005B3F68" w:rsidR="00E02185">
        <w:t>crosswise</w:t>
      </w:r>
      <w:r w:rsidRPr="005B3F68">
        <w:t xml:space="preserve"> corporations. Nevertheless, it is still much difficult to detect crime because corporations do not offer </w:t>
      </w:r>
      <w:r w:rsidRPr="005B3F68" w:rsidR="00E02185">
        <w:t>accur</w:t>
      </w:r>
      <w:r w:rsidRPr="005B3F68">
        <w:t xml:space="preserve">ate data on a particular </w:t>
      </w:r>
      <w:r w:rsidRPr="005B3F68" w:rsidR="00E02185">
        <w:t>pattern</w:t>
      </w:r>
      <w:r w:rsidRPr="005B3F68">
        <w:t xml:space="preserve"> in capital investments and spending.
</w:t>
      </w:r>
    </w:p>
    <w:p w:rsidR="00C34400" w:rsidP="00C34400">
      <w:pPr>
        <w:pStyle w:val="NormalWeb"/>
        <w:spacing w:line="480" w:lineRule="auto"/>
        <w:ind w:firstLine="720"/>
        <w:contextualSpacing/>
      </w:pPr>
      <w:r>
        <w:t>That 20s bookkeeping transformed into vital to decrease the measure of wrongdoing and outrages that were performed in organizations in the country. America GAAP was created not long after by the American relationship of Certified Public Accountants (AICPA) and the money related business Standards panel (FASB) at this year 1939. Since the period that AICPA and FASB have been cooperating with the Security Exchange Commission (SEC) to make business norms for trade. Through this guide of utilization and master associations, all estimates made for America GAAP have been halfway put into what establishes called this " codification. " that codification finds the majority of the present practices and guidelines, and even uncovers creating regions of models of bookkeeping that are as of now being bantered upon. 
</w:t>
      </w:r>
    </w:p>
    <w:p w:rsidR="00C34400" w:rsidP="00C34400">
      <w:pPr>
        <w:pStyle w:val="NormalWeb"/>
        <w:spacing w:line="480" w:lineRule="auto"/>
        <w:ind w:firstLine="720"/>
        <w:contextualSpacing/>
      </w:pPr>
    </w:p>
    <w:p w:rsidR="005B3F68" w:rsidRPr="005B3F68" w:rsidP="00C34400">
      <w:pPr>
        <w:pStyle w:val="NormalWeb"/>
        <w:spacing w:line="480" w:lineRule="auto"/>
        <w:ind w:firstLine="720"/>
        <w:contextualSpacing/>
      </w:pPr>
      <w:r>
        <w:t xml:space="preserve">Leuz cautions that speculators need to know that business framework figures are loaded up with evaluations and feelings. "The world must scrutinize some degree, and must comprehend that there are specific assessments that will end up being incorrectly. Financial specialists may have had excessive faith in what the profit issue implies. One can't legitimize what has occurred —these past claims are about wrongdoing and controls. In any case, notwithstanding when business standards are correct pursued, there are normally decisions. " Leuz brings up that there are a few points to think about when thinking about such techniques. " On the one side, we do need </w:t>
      </w:r>
      <w:r w:rsidR="00BB6D04">
        <w:t>duty;</w:t>
      </w:r>
      <w:r>
        <w:t xml:space="preserve"> however one likewise needs to stay down to earth about what the CEO will find out about every exchange and the record </w:t>
      </w:r>
      <w:r w:rsidR="00BB6D04">
        <w:t>thereof. The</w:t>
      </w:r>
      <w:r>
        <w:t xml:space="preserve"> auditor</w:t>
      </w:r>
      <w:r w:rsidRPr="005B3F68">
        <w:t xml:space="preserve">, WorldCom's outside observer took </w:t>
      </w:r>
      <w:r w:rsidRPr="005B3F68">
        <w:t xml:space="preserve">audited WorldCom's 2001 business statements and reviewed WorldCom's volumes for the early period of 2002. </w:t>
      </w:r>
      <w:r>
        <w:t>The auditor</w:t>
      </w:r>
      <w:r w:rsidRPr="005B3F68">
        <w:t xml:space="preserve"> stated that the job is performed for WorldCom was complied with business and security and commerce Commission criteria. Anderson blames the CFO of WorldCom for not saying about these road price transfers and did not consult with Anderson about this business management. The implies that there are significant data about line price was deducted from Anderson auditors by the chief business officer of WorldCom. Andersen's auditors directly will limitedly access to the WorldCom's business data. WorldCom attempted to altered and omitted data to inform Andersen.
</w:t>
      </w:r>
    </w:p>
    <w:p w:rsidR="005B3F68" w:rsidP="006B7C96">
      <w:pPr>
        <w:pStyle w:val="NormalWeb"/>
        <w:shd w:val="clear" w:color="auto" w:fill="FFFFFF"/>
        <w:spacing w:before="0" w:beforeAutospacing="0" w:after="0" w:afterAutospacing="0" w:line="480" w:lineRule="auto"/>
        <w:ind w:firstLine="720"/>
        <w:contextualSpacing/>
        <w:textAlignment w:val="baseline"/>
      </w:pPr>
    </w:p>
    <w:p w:rsidR="005B3F68">
      <w:pPr>
        <w:rPr>
          <w:rFonts w:ascii="Times New Roman" w:eastAsia="Times New Roman" w:hAnsi="Times New Roman" w:cs="Times New Roman"/>
          <w:sz w:val="24"/>
          <w:szCs w:val="24"/>
        </w:rPr>
      </w:pPr>
      <w:r>
        <w:br w:type="page"/>
      </w:r>
    </w:p>
    <w:p w:rsidR="00043935" w:rsidP="006B7C96">
      <w:pPr>
        <w:pStyle w:val="NormalWeb"/>
        <w:shd w:val="clear" w:color="auto" w:fill="FFFFFF"/>
        <w:spacing w:before="0" w:beforeAutospacing="0" w:after="0" w:afterAutospacing="0" w:line="480" w:lineRule="auto"/>
        <w:ind w:firstLine="720"/>
        <w:contextualSpacing/>
        <w:textAlignment w:val="baseline"/>
      </w:pPr>
      <w:r>
        <w:t>References</w:t>
      </w:r>
    </w:p>
    <w:p w:rsidR="005B3F68" w:rsidRPr="006B7C96" w:rsidP="006B7C96">
      <w:pPr>
        <w:pStyle w:val="NormalWeb"/>
        <w:shd w:val="clear" w:color="auto" w:fill="FFFFFF"/>
        <w:spacing w:before="0" w:beforeAutospacing="0" w:after="0" w:afterAutospacing="0" w:line="480" w:lineRule="auto"/>
        <w:ind w:firstLine="720"/>
        <w:contextualSpacing/>
        <w:textAlignment w:val="baseline"/>
      </w:pPr>
      <w:r>
        <w:rPr>
          <w:rFonts w:ascii="Helvetica Neue" w:hAnsi="Helvetica Neue"/>
          <w:color w:val="1D1D1D"/>
          <w:sz w:val="18"/>
          <w:szCs w:val="18"/>
          <w:shd w:val="clear" w:color="auto" w:fill="FFFFFF"/>
        </w:rPr>
        <w:t>https://knowledge.wharton.upenn.edu/article/what-went-wrong-at-worldcom/</w:t>
      </w:r>
    </w:p>
    <w:sectPr w:rsidSect="005B3F6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3D63">
    <w:pPr>
      <w:pStyle w:val="Header"/>
      <w:rPr>
        <w:rFonts w:ascii="Times New Roman" w:hAnsi="Times New Roman" w:cs="Times New Roman"/>
        <w:sz w:val="24"/>
        <w:szCs w:val="24"/>
      </w:rPr>
    </w:pPr>
    <w:r w:rsidRPr="005B3F68">
      <w:rPr>
        <w:rFonts w:ascii="Times New Roman" w:hAnsi="Times New Roman" w:cs="Times New Roman"/>
        <w:bCs/>
        <w:sz w:val="24"/>
        <w:szCs w:val="24"/>
        <w:shd w:val="clear" w:color="auto" w:fill="FFFFFF"/>
      </w:rPr>
      <w:t>WORLDCOM</w:t>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4E6C24">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4E6C24">
          <w:rPr>
            <w:rFonts w:ascii="Times New Roman" w:hAnsi="Times New Roman" w:cs="Times New Roman"/>
            <w:sz w:val="24"/>
            <w:szCs w:val="24"/>
          </w:rPr>
          <w:fldChar w:fldCharType="separate"/>
        </w:r>
        <w:r w:rsidR="00BB6D04">
          <w:rPr>
            <w:rFonts w:ascii="Times New Roman" w:hAnsi="Times New Roman" w:cs="Times New Roman"/>
            <w:noProof/>
            <w:sz w:val="24"/>
            <w:szCs w:val="24"/>
          </w:rPr>
          <w:t>4</w:t>
        </w:r>
        <w:r w:rsidRPr="00FC5A8D" w:rsidR="004E6C24">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5B3F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ead:</w:t>
    </w:r>
    <w:r w:rsidR="00AC6A83">
      <w:rPr>
        <w:rFonts w:ascii="Times New Roman" w:hAnsi="Times New Roman" w:cs="Times New Roman"/>
        <w:sz w:val="24"/>
        <w:szCs w:val="24"/>
      </w:rPr>
      <w:t xml:space="preserve"> </w:t>
    </w:r>
    <w:r w:rsidRPr="005B3F68" w:rsidR="005B3F68">
      <w:rPr>
        <w:rFonts w:ascii="Times New Roman" w:hAnsi="Times New Roman" w:cs="Times New Roman"/>
        <w:bCs/>
        <w:sz w:val="24"/>
        <w:szCs w:val="24"/>
        <w:shd w:val="clear" w:color="auto" w:fill="FFFFFF"/>
      </w:rPr>
      <w:t>WORLDCOM</w:t>
    </w:r>
    <w:r w:rsidR="00AC6A83">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4E6C24">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4E6C24">
          <w:rPr>
            <w:rFonts w:ascii="Times New Roman" w:hAnsi="Times New Roman" w:cs="Times New Roman"/>
            <w:sz w:val="24"/>
            <w:szCs w:val="24"/>
          </w:rPr>
          <w:fldChar w:fldCharType="separate"/>
        </w:r>
        <w:r w:rsidR="005B3F68">
          <w:rPr>
            <w:rFonts w:ascii="Times New Roman" w:hAnsi="Times New Roman" w:cs="Times New Roman"/>
            <w:noProof/>
            <w:sz w:val="24"/>
            <w:szCs w:val="24"/>
          </w:rPr>
          <w:t>1</w:t>
        </w:r>
        <w:r w:rsidRPr="00FC5A8D" w:rsidR="004E6C24">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compat/>
  <w:rsids>
    <w:rsidRoot w:val="007151C1"/>
    <w:rsid w:val="00043935"/>
    <w:rsid w:val="000445EF"/>
    <w:rsid w:val="00044625"/>
    <w:rsid w:val="00084A2A"/>
    <w:rsid w:val="000F6DE4"/>
    <w:rsid w:val="00123B5F"/>
    <w:rsid w:val="001547E1"/>
    <w:rsid w:val="00166D77"/>
    <w:rsid w:val="00196F38"/>
    <w:rsid w:val="001A0C0F"/>
    <w:rsid w:val="001C5B88"/>
    <w:rsid w:val="001E508E"/>
    <w:rsid w:val="001F6BF2"/>
    <w:rsid w:val="002003D9"/>
    <w:rsid w:val="00236F24"/>
    <w:rsid w:val="00263281"/>
    <w:rsid w:val="0027200A"/>
    <w:rsid w:val="00295B21"/>
    <w:rsid w:val="002A296F"/>
    <w:rsid w:val="002A6774"/>
    <w:rsid w:val="002B78EE"/>
    <w:rsid w:val="002C4F65"/>
    <w:rsid w:val="00301A99"/>
    <w:rsid w:val="003268F2"/>
    <w:rsid w:val="00330007"/>
    <w:rsid w:val="003426C3"/>
    <w:rsid w:val="00342BFD"/>
    <w:rsid w:val="004760B1"/>
    <w:rsid w:val="004873A6"/>
    <w:rsid w:val="004A3920"/>
    <w:rsid w:val="004B11D0"/>
    <w:rsid w:val="004E6C24"/>
    <w:rsid w:val="004F38A3"/>
    <w:rsid w:val="00511D7D"/>
    <w:rsid w:val="00533FDE"/>
    <w:rsid w:val="00541D31"/>
    <w:rsid w:val="00547703"/>
    <w:rsid w:val="00565259"/>
    <w:rsid w:val="0057434A"/>
    <w:rsid w:val="005864DD"/>
    <w:rsid w:val="005956D5"/>
    <w:rsid w:val="005A4EC0"/>
    <w:rsid w:val="005B3F68"/>
    <w:rsid w:val="005C7FFC"/>
    <w:rsid w:val="0064209B"/>
    <w:rsid w:val="00644BA6"/>
    <w:rsid w:val="006B6CA1"/>
    <w:rsid w:val="006B7C96"/>
    <w:rsid w:val="006D357D"/>
    <w:rsid w:val="006E3921"/>
    <w:rsid w:val="007151C1"/>
    <w:rsid w:val="007309C3"/>
    <w:rsid w:val="007962D1"/>
    <w:rsid w:val="007C3A46"/>
    <w:rsid w:val="007C6157"/>
    <w:rsid w:val="007D5A75"/>
    <w:rsid w:val="007E6731"/>
    <w:rsid w:val="008015E0"/>
    <w:rsid w:val="008132C1"/>
    <w:rsid w:val="008154AE"/>
    <w:rsid w:val="00860CF8"/>
    <w:rsid w:val="00863967"/>
    <w:rsid w:val="008D04DA"/>
    <w:rsid w:val="008F30C0"/>
    <w:rsid w:val="00900D57"/>
    <w:rsid w:val="00933CCA"/>
    <w:rsid w:val="00944332"/>
    <w:rsid w:val="00945779"/>
    <w:rsid w:val="00966567"/>
    <w:rsid w:val="009714D3"/>
    <w:rsid w:val="00974DE8"/>
    <w:rsid w:val="009C3569"/>
    <w:rsid w:val="009C5441"/>
    <w:rsid w:val="00A022BF"/>
    <w:rsid w:val="00A223E6"/>
    <w:rsid w:val="00A34286"/>
    <w:rsid w:val="00A63C62"/>
    <w:rsid w:val="00A74FDA"/>
    <w:rsid w:val="00AA7832"/>
    <w:rsid w:val="00AB07E8"/>
    <w:rsid w:val="00AC6A83"/>
    <w:rsid w:val="00B34C98"/>
    <w:rsid w:val="00B540BA"/>
    <w:rsid w:val="00B77331"/>
    <w:rsid w:val="00B85F5D"/>
    <w:rsid w:val="00BB6D04"/>
    <w:rsid w:val="00BD69B8"/>
    <w:rsid w:val="00BF291B"/>
    <w:rsid w:val="00C0000F"/>
    <w:rsid w:val="00C06567"/>
    <w:rsid w:val="00C203EA"/>
    <w:rsid w:val="00C31A35"/>
    <w:rsid w:val="00C34400"/>
    <w:rsid w:val="00C47D75"/>
    <w:rsid w:val="00C71CAD"/>
    <w:rsid w:val="00CA5751"/>
    <w:rsid w:val="00D3149F"/>
    <w:rsid w:val="00D31FCE"/>
    <w:rsid w:val="00D67432"/>
    <w:rsid w:val="00D72A87"/>
    <w:rsid w:val="00D90BD8"/>
    <w:rsid w:val="00DA5F40"/>
    <w:rsid w:val="00DD0A3B"/>
    <w:rsid w:val="00DD4C68"/>
    <w:rsid w:val="00E01587"/>
    <w:rsid w:val="00E02185"/>
    <w:rsid w:val="00E65170"/>
    <w:rsid w:val="00E81B2E"/>
    <w:rsid w:val="00E83D63"/>
    <w:rsid w:val="00EC607F"/>
    <w:rsid w:val="00ED484D"/>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2019-04-15T00:39:00Z</dcterms:created>
  <dcterms:modified xsi:type="dcterms:W3CDTF">2019-04-15T01:11:00Z</dcterms:modified>
</cp:coreProperties>
</file>